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05" w:rsidRDefault="00E80923">
      <w:pPr>
        <w:spacing w:after="0" w:line="280" w:lineRule="atLeast"/>
        <w:ind w:right="-2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ПЕРЕЧЕНЬ</w:t>
      </w:r>
    </w:p>
    <w:p w:rsidR="00A47305" w:rsidRPr="007D0B0D" w:rsidRDefault="00E80923" w:rsidP="007D0B0D">
      <w:pPr>
        <w:pStyle w:val="a3"/>
        <w:widowControl w:val="0"/>
        <w:spacing w:beforeAutospacing="0" w:after="0" w:afterAutospacing="0" w:line="240" w:lineRule="exact"/>
        <w:ind w:right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  <w:r w:rsidR="007D0B0D">
        <w:rPr>
          <w:rFonts w:ascii="PT Astra Serif" w:hAnsi="PT Astra Serif"/>
          <w:sz w:val="28"/>
        </w:rPr>
        <w:t xml:space="preserve"> </w:t>
      </w:r>
      <w:r w:rsidR="007D0B0D">
        <w:rPr>
          <w:rFonts w:ascii="PT Astra Serif" w:hAnsi="PT Astra Serif"/>
          <w:sz w:val="28"/>
        </w:rPr>
        <w:br/>
      </w:r>
      <w:r w:rsidRPr="007D0B0D">
        <w:rPr>
          <w:rFonts w:ascii="PT Astra Serif" w:hAnsi="PT Astra Serif"/>
          <w:sz w:val="28"/>
          <w:szCs w:val="28"/>
        </w:rPr>
        <w:t>«О внесении изменений в закон Алтайского края «О природных лечебных ресурсах, лечебно-оздоровительных местностях и курортах Алтайского края»</w:t>
      </w:r>
    </w:p>
    <w:p w:rsidR="00A47305" w:rsidRDefault="00A4730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E80923" w:rsidRDefault="00E8092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47305" w:rsidRDefault="00E80923" w:rsidP="000C755A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Принятие закона Алтайского края «О внесении изменений в закон Алтайского края «О природных лечебных ресурсах, лечебно-оздоровительных местностях и курортах Алтайского края» потребует </w:t>
      </w:r>
      <w:r w:rsidR="000C755A">
        <w:rPr>
          <w:rFonts w:ascii="PT Astra Serif" w:hAnsi="PT Astra Serif"/>
        </w:rPr>
        <w:t>внесения изменений в у</w:t>
      </w:r>
      <w:r w:rsidR="000C755A" w:rsidRPr="000C755A">
        <w:rPr>
          <w:rFonts w:ascii="PT Astra Serif" w:hAnsi="PT Astra Serif"/>
        </w:rPr>
        <w:t xml:space="preserve">каз Губернатора Алтайского края от 21.12.2016 </w:t>
      </w:r>
      <w:r w:rsidR="000C755A">
        <w:rPr>
          <w:rFonts w:ascii="PT Astra Serif" w:hAnsi="PT Astra Serif"/>
        </w:rPr>
        <w:t>№</w:t>
      </w:r>
      <w:r w:rsidR="000C755A" w:rsidRPr="000C755A">
        <w:rPr>
          <w:rFonts w:ascii="PT Astra Serif" w:hAnsi="PT Astra Serif"/>
        </w:rPr>
        <w:t xml:space="preserve"> 168</w:t>
      </w:r>
      <w:r w:rsidR="000C755A">
        <w:rPr>
          <w:rFonts w:ascii="PT Astra Serif" w:hAnsi="PT Astra Serif"/>
        </w:rPr>
        <w:t xml:space="preserve"> «</w:t>
      </w:r>
      <w:r w:rsidR="000C755A" w:rsidRPr="000C755A">
        <w:rPr>
          <w:rFonts w:ascii="PT Astra Serif" w:hAnsi="PT Astra Serif"/>
        </w:rPr>
        <w:t>Об утверждении Положения об управлении Алтайского края по развитию туризма и курортной деятельности</w:t>
      </w:r>
      <w:r w:rsidR="000C755A">
        <w:rPr>
          <w:rFonts w:ascii="PT Astra Serif" w:hAnsi="PT Astra Serif"/>
        </w:rPr>
        <w:t xml:space="preserve">» и </w:t>
      </w:r>
      <w:r>
        <w:rPr>
          <w:rFonts w:ascii="PT Astra Serif" w:hAnsi="PT Astra Serif"/>
        </w:rPr>
        <w:t>признания утратившими силу постановлений Правительства Алтайского края:</w:t>
      </w:r>
    </w:p>
    <w:p w:rsidR="00A47305" w:rsidRDefault="00E80923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 06.09.2021 № 328 «О порядке ведения реестра лечебно-оздоровительных местностей и курортов регионального значения, расположенных на территории Алтайского края, включая санаторно-курортные организации»;</w:t>
      </w:r>
    </w:p>
    <w:p w:rsidR="00A47305" w:rsidRDefault="00E80923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14.04.2022 № 121 «О мерах по реализации закона Алтайского края от 24.03.2000 № 20-ЗС «О природных лечебных ресурсах, лечебно-оздоровительных местностях и курортах Алтайского края». </w:t>
      </w:r>
    </w:p>
    <w:p w:rsidR="00A47305" w:rsidRDefault="00A47305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A47305" w:rsidRDefault="00A4730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47305" w:rsidRDefault="00A4730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878"/>
      </w:tblGrid>
      <w:tr w:rsidR="00A47305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47305" w:rsidRDefault="00746B73" w:rsidP="00746B73">
            <w:pPr>
              <w:widowControl w:val="0"/>
              <w:spacing w:line="240" w:lineRule="exact"/>
              <w:ind w:right="-13"/>
              <w:jc w:val="both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</w:rPr>
              <w:t xml:space="preserve">Начальник отдела регионального законотворчества </w:t>
            </w:r>
            <w:r>
              <w:rPr>
                <w:rFonts w:ascii="PT Astra Serif" w:hAnsi="PT Astra Serif" w:hint="eastAsia"/>
              </w:rPr>
              <w:t xml:space="preserve">– аппарата </w:t>
            </w:r>
            <w:r w:rsidR="00E80923">
              <w:rPr>
                <w:rFonts w:ascii="PT Astra Serif" w:hAnsi="PT Astra Serif"/>
              </w:rPr>
              <w:t>Представител</w:t>
            </w:r>
            <w:r>
              <w:rPr>
                <w:rFonts w:ascii="PT Astra Serif" w:hAnsi="PT Astra Serif"/>
              </w:rPr>
              <w:t>я</w:t>
            </w:r>
            <w:r w:rsidR="00E80923">
              <w:rPr>
                <w:rFonts w:ascii="PT Astra Serif" w:hAnsi="PT Astra Serif"/>
              </w:rPr>
              <w:t xml:space="preserve">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305" w:rsidRPr="00746B73" w:rsidRDefault="00E80923" w:rsidP="00746B73">
            <w:pPr>
              <w:spacing w:line="240" w:lineRule="exact"/>
              <w:ind w:right="-144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7"/>
              </w:rPr>
              <w:t xml:space="preserve">                                        </w:t>
            </w:r>
            <w:r w:rsidR="00746B73" w:rsidRPr="00746B73">
              <w:rPr>
                <w:rFonts w:ascii="PT Astra Serif" w:hAnsi="PT Astra Serif"/>
                <w:szCs w:val="28"/>
              </w:rPr>
              <w:t>С.А. Кравцова</w:t>
            </w:r>
            <w:r w:rsidRPr="00746B73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A47305" w:rsidRDefault="00A47305">
      <w:pPr>
        <w:spacing w:after="0" w:line="240" w:lineRule="auto"/>
        <w:ind w:firstLine="709"/>
        <w:jc w:val="both"/>
      </w:pPr>
      <w:bookmarkStart w:id="0" w:name="_GoBack"/>
      <w:bookmarkEnd w:id="0"/>
    </w:p>
    <w:sectPr w:rsidR="00A4730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05"/>
    <w:rsid w:val="000C755A"/>
    <w:rsid w:val="00746B73"/>
    <w:rsid w:val="007D0B0D"/>
    <w:rsid w:val="00A47305"/>
    <w:rsid w:val="00E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4547"/>
  <w15:docId w15:val="{3F579D02-E7C0-4079-BCF3-635BB965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  <w:ind w:left="709"/>
      <w:jc w:val="both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Кадышева</cp:lastModifiedBy>
  <cp:revision>6</cp:revision>
  <dcterms:created xsi:type="dcterms:W3CDTF">2023-09-12T08:10:00Z</dcterms:created>
  <dcterms:modified xsi:type="dcterms:W3CDTF">2023-10-04T04:13:00Z</dcterms:modified>
</cp:coreProperties>
</file>